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0D4659D7"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8F3D31">
        <w:rPr>
          <w:rFonts w:asciiTheme="minorHAnsi" w:hAnsiTheme="minorHAnsi" w:cstheme="minorHAnsi"/>
        </w:rPr>
        <w:t>1</w:t>
      </w:r>
      <w:r w:rsidR="008A051B" w:rsidRPr="004817F9">
        <w:rPr>
          <w:rFonts w:asciiTheme="minorHAnsi" w:hAnsiTheme="minorHAnsi" w:cstheme="minorHAnsi"/>
        </w:rPr>
        <w:t>7</w:t>
      </w:r>
      <w:r w:rsidR="008F3D31">
        <w:rPr>
          <w:rFonts w:asciiTheme="minorHAnsi" w:hAnsiTheme="minorHAnsi" w:cstheme="minorHAnsi"/>
        </w:rPr>
        <w:t xml:space="preserve"> </w:t>
      </w:r>
      <w:r w:rsidR="001F7D4B" w:rsidRPr="001F7D4B">
        <w:rPr>
          <w:rFonts w:asciiTheme="minorHAnsi" w:hAnsiTheme="minorHAnsi" w:cstheme="minorHAnsi"/>
        </w:rPr>
        <w:t>Φεβρουαρίου</w:t>
      </w:r>
      <w:r w:rsidR="002736BD" w:rsidRPr="001F7D4B">
        <w:rPr>
          <w:rFonts w:asciiTheme="minorHAnsi" w:hAnsiTheme="minorHAnsi" w:cstheme="minorHAnsi"/>
        </w:rPr>
        <w:t xml:space="preserve"> </w:t>
      </w:r>
      <w:r w:rsidRPr="00E15457">
        <w:rPr>
          <w:rFonts w:asciiTheme="minorHAnsi" w:hAnsiTheme="minorHAnsi" w:cstheme="minorHAnsi"/>
        </w:rPr>
        <w:t>202</w:t>
      </w:r>
      <w:r w:rsidR="002736BD">
        <w:rPr>
          <w:rFonts w:asciiTheme="minorHAnsi" w:hAnsiTheme="minorHAnsi" w:cstheme="minorHAnsi"/>
        </w:rPr>
        <w:t>3</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34C4BA0D"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111E1CF0" w14:textId="77777777" w:rsidR="008A051B" w:rsidRPr="008A051B" w:rsidRDefault="008A051B" w:rsidP="008A051B">
      <w:pPr>
        <w:pStyle w:val="11"/>
        <w:spacing w:before="0" w:beforeAutospacing="0" w:after="0" w:afterAutospacing="0"/>
        <w:jc w:val="center"/>
        <w:rPr>
          <w:rFonts w:asciiTheme="minorHAnsi" w:hAnsiTheme="minorHAnsi" w:cstheme="minorHAnsi"/>
          <w:b/>
          <w:bCs/>
          <w:color w:val="000000"/>
          <w:sz w:val="27"/>
          <w:szCs w:val="27"/>
        </w:rPr>
      </w:pPr>
      <w:r w:rsidRPr="008A051B">
        <w:rPr>
          <w:rStyle w:val="normalchar"/>
          <w:rFonts w:asciiTheme="minorHAnsi" w:hAnsiTheme="minorHAnsi" w:cstheme="minorHAnsi"/>
          <w:b/>
          <w:bCs/>
          <w:color w:val="000000"/>
        </w:rPr>
        <w:t xml:space="preserve">Συνάντηση εργασίας της  Λίνας </w:t>
      </w:r>
      <w:proofErr w:type="spellStart"/>
      <w:r w:rsidRPr="008A051B">
        <w:rPr>
          <w:rStyle w:val="normalchar"/>
          <w:rFonts w:asciiTheme="minorHAnsi" w:hAnsiTheme="minorHAnsi" w:cstheme="minorHAnsi"/>
          <w:b/>
          <w:bCs/>
          <w:color w:val="000000"/>
        </w:rPr>
        <w:t>Μενδώνη</w:t>
      </w:r>
      <w:proofErr w:type="spellEnd"/>
      <w:r w:rsidRPr="008A051B">
        <w:rPr>
          <w:rStyle w:val="normalchar"/>
          <w:rFonts w:asciiTheme="minorHAnsi" w:hAnsiTheme="minorHAnsi" w:cstheme="minorHAnsi"/>
          <w:b/>
          <w:bCs/>
          <w:color w:val="000000"/>
        </w:rPr>
        <w:t xml:space="preserve"> με  τον Γενικό Διευθυντή της Διεθνούς Συνομοσπονδίας Οργανισμών Συλλογικής Διαχείρισης</w:t>
      </w:r>
    </w:p>
    <w:p w14:paraId="4B48E8A5" w14:textId="77777777" w:rsidR="008A051B" w:rsidRPr="008A051B" w:rsidRDefault="008A051B" w:rsidP="004817F9">
      <w:pPr>
        <w:pStyle w:val="11"/>
        <w:spacing w:before="0" w:beforeAutospacing="0" w:after="0" w:afterAutospacing="0" w:line="276" w:lineRule="auto"/>
        <w:rPr>
          <w:rFonts w:asciiTheme="minorHAnsi" w:hAnsiTheme="minorHAnsi" w:cstheme="minorHAnsi"/>
          <w:color w:val="000000"/>
          <w:sz w:val="27"/>
          <w:szCs w:val="27"/>
        </w:rPr>
      </w:pPr>
      <w:r w:rsidRPr="008A051B">
        <w:rPr>
          <w:rFonts w:asciiTheme="minorHAnsi" w:hAnsiTheme="minorHAnsi" w:cstheme="minorHAnsi"/>
          <w:color w:val="000000"/>
          <w:sz w:val="27"/>
          <w:szCs w:val="27"/>
        </w:rPr>
        <w:t> </w:t>
      </w:r>
    </w:p>
    <w:p w14:paraId="4711EA64" w14:textId="77777777" w:rsidR="008A051B" w:rsidRPr="008A051B" w:rsidRDefault="008A051B" w:rsidP="004817F9">
      <w:pPr>
        <w:pStyle w:val="11"/>
        <w:spacing w:before="0" w:beforeAutospacing="0" w:after="0" w:afterAutospacing="0" w:line="276" w:lineRule="auto"/>
        <w:jc w:val="both"/>
        <w:rPr>
          <w:rFonts w:asciiTheme="minorHAnsi" w:hAnsiTheme="minorHAnsi" w:cstheme="minorHAnsi"/>
          <w:color w:val="000000"/>
          <w:sz w:val="27"/>
          <w:szCs w:val="27"/>
        </w:rPr>
      </w:pPr>
      <w:r w:rsidRPr="008A051B">
        <w:rPr>
          <w:rStyle w:val="normalchar"/>
          <w:rFonts w:asciiTheme="minorHAnsi" w:hAnsiTheme="minorHAnsi" w:cstheme="minorHAnsi"/>
          <w:color w:val="000000"/>
        </w:rPr>
        <w:t xml:space="preserve">Ζητήματα που αφορούν στο τοπίο της πνευματικής ιδιοκτησίας στην Ελλάδα και στο εξωτερικό συζήτησαν η Υπουργός Πολιτισμού και Αθλητισμού Λίνα </w:t>
      </w:r>
      <w:proofErr w:type="spellStart"/>
      <w:r w:rsidRPr="008A051B">
        <w:rPr>
          <w:rStyle w:val="normalchar"/>
          <w:rFonts w:asciiTheme="minorHAnsi" w:hAnsiTheme="minorHAnsi" w:cstheme="minorHAnsi"/>
          <w:color w:val="000000"/>
        </w:rPr>
        <w:t>Μενδώνη</w:t>
      </w:r>
      <w:proofErr w:type="spellEnd"/>
      <w:r w:rsidRPr="008A051B">
        <w:rPr>
          <w:rStyle w:val="normalchar"/>
          <w:rFonts w:asciiTheme="minorHAnsi" w:hAnsiTheme="minorHAnsi" w:cstheme="minorHAnsi"/>
          <w:color w:val="000000"/>
        </w:rPr>
        <w:t xml:space="preserve"> και ο </w:t>
      </w:r>
      <w:proofErr w:type="spellStart"/>
      <w:r w:rsidRPr="008A051B">
        <w:rPr>
          <w:rStyle w:val="normalchar"/>
          <w:rFonts w:asciiTheme="minorHAnsi" w:hAnsiTheme="minorHAnsi" w:cstheme="minorHAnsi"/>
          <w:color w:val="000000"/>
        </w:rPr>
        <w:t>Gadi</w:t>
      </w:r>
      <w:proofErr w:type="spellEnd"/>
      <w:r w:rsidRPr="008A051B">
        <w:rPr>
          <w:rStyle w:val="normalchar"/>
          <w:rFonts w:asciiTheme="minorHAnsi" w:hAnsiTheme="minorHAnsi" w:cstheme="minorHAnsi"/>
          <w:color w:val="000000"/>
        </w:rPr>
        <w:t xml:space="preserve"> </w:t>
      </w:r>
      <w:proofErr w:type="spellStart"/>
      <w:r w:rsidRPr="008A051B">
        <w:rPr>
          <w:rStyle w:val="normalchar"/>
          <w:rFonts w:asciiTheme="minorHAnsi" w:hAnsiTheme="minorHAnsi" w:cstheme="minorHAnsi"/>
          <w:color w:val="000000"/>
        </w:rPr>
        <w:t>Oron</w:t>
      </w:r>
      <w:proofErr w:type="spellEnd"/>
      <w:r w:rsidRPr="008A051B">
        <w:rPr>
          <w:rStyle w:val="normalchar"/>
          <w:rFonts w:asciiTheme="minorHAnsi" w:hAnsiTheme="minorHAnsi" w:cstheme="minorHAnsi"/>
          <w:color w:val="000000"/>
        </w:rPr>
        <w:t>, Γενικός Διευθυντής CISAC, Διεθνούς Συνομοσπονδίας Οργανισμών Συλλογικής Διαχείρισης για τα Εκτελεστικά Δικαιώματα. </w:t>
      </w:r>
      <w:r w:rsidRPr="008A051B">
        <w:rPr>
          <w:rStyle w:val="normalchar"/>
          <w:rFonts w:asciiTheme="minorHAnsi" w:hAnsiTheme="minorHAnsi" w:cstheme="minorHAnsi"/>
          <w:color w:val="1F1F1F"/>
        </w:rPr>
        <w:t xml:space="preserve">Η Λίνα </w:t>
      </w:r>
      <w:proofErr w:type="spellStart"/>
      <w:r w:rsidRPr="008A051B">
        <w:rPr>
          <w:rStyle w:val="normalchar"/>
          <w:rFonts w:asciiTheme="minorHAnsi" w:hAnsiTheme="minorHAnsi" w:cstheme="minorHAnsi"/>
          <w:color w:val="1F1F1F"/>
        </w:rPr>
        <w:t>Μενδώνη</w:t>
      </w:r>
      <w:proofErr w:type="spellEnd"/>
      <w:r w:rsidRPr="008A051B">
        <w:rPr>
          <w:rStyle w:val="normalchar"/>
          <w:rFonts w:asciiTheme="minorHAnsi" w:hAnsiTheme="minorHAnsi" w:cstheme="minorHAnsi"/>
          <w:color w:val="1F1F1F"/>
        </w:rPr>
        <w:t xml:space="preserve"> και ο </w:t>
      </w:r>
      <w:proofErr w:type="spellStart"/>
      <w:r w:rsidRPr="008A051B">
        <w:rPr>
          <w:rStyle w:val="normalchar"/>
          <w:rFonts w:asciiTheme="minorHAnsi" w:hAnsiTheme="minorHAnsi" w:cstheme="minorHAnsi"/>
          <w:color w:val="1F1F1F"/>
        </w:rPr>
        <w:t>Gadi</w:t>
      </w:r>
      <w:proofErr w:type="spellEnd"/>
      <w:r w:rsidRPr="008A051B">
        <w:rPr>
          <w:rStyle w:val="normalchar"/>
          <w:rFonts w:asciiTheme="minorHAnsi" w:hAnsiTheme="minorHAnsi" w:cstheme="minorHAnsi"/>
          <w:color w:val="1F1F1F"/>
        </w:rPr>
        <w:t xml:space="preserve"> </w:t>
      </w:r>
      <w:proofErr w:type="spellStart"/>
      <w:r w:rsidRPr="008A051B">
        <w:rPr>
          <w:rStyle w:val="normalchar"/>
          <w:rFonts w:asciiTheme="minorHAnsi" w:hAnsiTheme="minorHAnsi" w:cstheme="minorHAnsi"/>
          <w:color w:val="1F1F1F"/>
        </w:rPr>
        <w:t>Oron</w:t>
      </w:r>
      <w:proofErr w:type="spellEnd"/>
      <w:r w:rsidRPr="008A051B">
        <w:rPr>
          <w:rStyle w:val="normalchar"/>
          <w:rFonts w:asciiTheme="minorHAnsi" w:hAnsiTheme="minorHAnsi" w:cstheme="minorHAnsi"/>
          <w:color w:val="1F1F1F"/>
        </w:rPr>
        <w:t xml:space="preserve"> συζήτησαν θέματα που αφορούν στους οργανισμούς συλλογικής διαχείρισης, καθώς και στην ευρωπαϊκή και διεθνή εμπειρία στον τομέα αυτό.</w:t>
      </w:r>
    </w:p>
    <w:p w14:paraId="1559E01D" w14:textId="77777777" w:rsidR="008A051B" w:rsidRPr="008A051B" w:rsidRDefault="008A051B" w:rsidP="004817F9">
      <w:pPr>
        <w:pStyle w:val="11"/>
        <w:spacing w:before="0" w:beforeAutospacing="0" w:after="0" w:afterAutospacing="0" w:line="276" w:lineRule="auto"/>
        <w:jc w:val="both"/>
        <w:rPr>
          <w:rFonts w:asciiTheme="minorHAnsi" w:hAnsiTheme="minorHAnsi" w:cstheme="minorHAnsi"/>
          <w:color w:val="000000"/>
          <w:sz w:val="27"/>
          <w:szCs w:val="27"/>
        </w:rPr>
      </w:pPr>
      <w:r w:rsidRPr="008A051B">
        <w:rPr>
          <w:rStyle w:val="normalchar"/>
          <w:rFonts w:asciiTheme="minorHAnsi" w:hAnsiTheme="minorHAnsi" w:cstheme="minorHAnsi"/>
          <w:color w:val="1F1F1F"/>
        </w:rPr>
        <w:t>Ο Γενικός Διευθυντής της CISAC συνεχάρη την υπουργό επειδή στην Ελλάδα σημειώθηκε μεγάλη πρόοδος, από την πρώτη του επίσκεψη το 2017, στο τοπίο της πνευματικής ιδιοκτησίας, αλλά και για την ψήφιση του </w:t>
      </w:r>
      <w:r w:rsidRPr="008A051B">
        <w:rPr>
          <w:rStyle w:val="normalchar"/>
          <w:rFonts w:asciiTheme="minorHAnsi" w:hAnsiTheme="minorHAnsi" w:cstheme="minorHAnsi"/>
          <w:color w:val="000000"/>
        </w:rPr>
        <w:t>νόμου </w:t>
      </w:r>
      <w:r w:rsidRPr="008A051B">
        <w:rPr>
          <w:rStyle w:val="normalchar"/>
          <w:rFonts w:asciiTheme="minorHAnsi" w:hAnsiTheme="minorHAnsi" w:cstheme="minorHAnsi"/>
          <w:color w:val="1F1F1F"/>
        </w:rPr>
        <w:t>ενσωμάτωσης των δυο </w:t>
      </w:r>
      <w:proofErr w:type="spellStart"/>
      <w:r w:rsidRPr="008A051B">
        <w:rPr>
          <w:rStyle w:val="normalchar"/>
          <w:rFonts w:asciiTheme="minorHAnsi" w:hAnsiTheme="minorHAnsi" w:cstheme="minorHAnsi"/>
          <w:color w:val="1F1F1F"/>
        </w:rPr>
        <w:t>ενωσιακών</w:t>
      </w:r>
      <w:proofErr w:type="spellEnd"/>
      <w:r w:rsidRPr="008A051B">
        <w:rPr>
          <w:rStyle w:val="normalchar"/>
          <w:rFonts w:asciiTheme="minorHAnsi" w:hAnsiTheme="minorHAnsi" w:cstheme="minorHAnsi"/>
          <w:color w:val="1F1F1F"/>
        </w:rPr>
        <w:t xml:space="preserve"> οδηγιών 4996/2022, το οποίο χαρακτηρίζεται πλέον ως «το ελληνικό μοντέλο»</w:t>
      </w:r>
      <w:r w:rsidRPr="008A051B">
        <w:rPr>
          <w:rStyle w:val="normalchar"/>
          <w:rFonts w:asciiTheme="minorHAnsi" w:hAnsiTheme="minorHAnsi" w:cstheme="minorHAnsi"/>
          <w:color w:val="000000"/>
        </w:rPr>
        <w:t>.</w:t>
      </w:r>
    </w:p>
    <w:p w14:paraId="3633DE0C" w14:textId="677F7B4C" w:rsidR="008A051B" w:rsidRPr="008A051B" w:rsidRDefault="008A051B" w:rsidP="004817F9">
      <w:pPr>
        <w:pStyle w:val="11"/>
        <w:spacing w:before="0" w:beforeAutospacing="0" w:after="0" w:afterAutospacing="0" w:line="276" w:lineRule="auto"/>
        <w:jc w:val="both"/>
        <w:rPr>
          <w:rFonts w:asciiTheme="minorHAnsi" w:hAnsiTheme="minorHAnsi" w:cstheme="minorHAnsi"/>
          <w:color w:val="000000"/>
          <w:sz w:val="27"/>
          <w:szCs w:val="27"/>
        </w:rPr>
      </w:pPr>
      <w:r w:rsidRPr="008A051B">
        <w:rPr>
          <w:rStyle w:val="normalchar"/>
          <w:rFonts w:asciiTheme="minorHAnsi" w:hAnsiTheme="minorHAnsi" w:cstheme="minorHAnsi"/>
          <w:color w:val="000000"/>
        </w:rPr>
        <w:t xml:space="preserve">Ο </w:t>
      </w:r>
      <w:proofErr w:type="spellStart"/>
      <w:r w:rsidRPr="008A051B">
        <w:rPr>
          <w:rStyle w:val="normalchar"/>
          <w:rFonts w:asciiTheme="minorHAnsi" w:hAnsiTheme="minorHAnsi" w:cstheme="minorHAnsi"/>
          <w:color w:val="000000"/>
        </w:rPr>
        <w:t>Gadi</w:t>
      </w:r>
      <w:proofErr w:type="spellEnd"/>
      <w:r w:rsidRPr="008A051B">
        <w:rPr>
          <w:rStyle w:val="normalchar"/>
          <w:rFonts w:asciiTheme="minorHAnsi" w:hAnsiTheme="minorHAnsi" w:cstheme="minorHAnsi"/>
          <w:color w:val="000000"/>
        </w:rPr>
        <w:t xml:space="preserve"> </w:t>
      </w:r>
      <w:proofErr w:type="spellStart"/>
      <w:r w:rsidRPr="008A051B">
        <w:rPr>
          <w:rStyle w:val="normalchar"/>
          <w:rFonts w:asciiTheme="minorHAnsi" w:hAnsiTheme="minorHAnsi" w:cstheme="minorHAnsi"/>
          <w:color w:val="000000"/>
        </w:rPr>
        <w:t>Oron</w:t>
      </w:r>
      <w:proofErr w:type="spellEnd"/>
      <w:r w:rsidRPr="008A051B">
        <w:rPr>
          <w:rStyle w:val="normalchar"/>
          <w:rFonts w:asciiTheme="minorHAnsi" w:hAnsiTheme="minorHAnsi" w:cstheme="minorHAnsi"/>
          <w:color w:val="000000"/>
        </w:rPr>
        <w:t>, από το 2014, είναι Γενικός Διευθυντής της Διεθνούς Συνομοσπονδίας Οργανισμών Συλλογικής Διαχείρισης για τα Εκτελεστικά Δικαιώματα. Στη βιομηχανία του θεάματος και της πνευματικής ιδιοκτησίας έχει αναλάβει, ως δικηγόρος, ηγετικούς ρόλους σε διάφορους τομείς της μουσικής και της δημιουργικής βιομηχανίας. Ως επικεφαλής της CISAC, επιβλέπει τις δραστηριότητες του μεγαλύτερου διεθνούς δικτύου οργανισμών πνευματικών δημιουργών που καλύπτει περισσότερες από 120 χώρες και εκπροσωπεί 228 οργανισμούς συλλογικής διαχείρισης.</w:t>
      </w:r>
    </w:p>
    <w:p w14:paraId="7EDA41EE" w14:textId="027330E6" w:rsidR="008A051B" w:rsidRPr="008A051B" w:rsidRDefault="008A051B" w:rsidP="004817F9">
      <w:pPr>
        <w:pStyle w:val="11"/>
        <w:spacing w:before="0" w:beforeAutospacing="0" w:after="0" w:afterAutospacing="0" w:line="276" w:lineRule="auto"/>
        <w:jc w:val="both"/>
        <w:rPr>
          <w:rFonts w:asciiTheme="minorHAnsi" w:hAnsiTheme="minorHAnsi" w:cstheme="minorHAnsi"/>
          <w:color w:val="000000"/>
          <w:sz w:val="27"/>
          <w:szCs w:val="27"/>
        </w:rPr>
      </w:pPr>
      <w:r w:rsidRPr="008A051B">
        <w:rPr>
          <w:rStyle w:val="normalchar"/>
          <w:rFonts w:asciiTheme="minorHAnsi" w:hAnsiTheme="minorHAnsi" w:cstheme="minorHAnsi"/>
          <w:color w:val="000000"/>
        </w:rPr>
        <w:t xml:space="preserve">Είναι ειδικός στα διεθνή πνευματικά δικαιώματα, το ηλεκτρονικό εμπόριο και έχει εκπροσωπήσει τον δημιουργικό τομέα, σε κυβερνήσεις και διεθνείς φορείς. Είναι επισκέπτης καθηγητής στο Πανεπιστήμιο </w:t>
      </w:r>
      <w:proofErr w:type="spellStart"/>
      <w:r w:rsidRPr="008A051B">
        <w:rPr>
          <w:rStyle w:val="normalchar"/>
          <w:rFonts w:asciiTheme="minorHAnsi" w:hAnsiTheme="minorHAnsi" w:cstheme="minorHAnsi"/>
          <w:color w:val="000000"/>
        </w:rPr>
        <w:t>Queen</w:t>
      </w:r>
      <w:proofErr w:type="spellEnd"/>
      <w:r w:rsidRPr="008A051B">
        <w:rPr>
          <w:rStyle w:val="normalchar"/>
          <w:rFonts w:asciiTheme="minorHAnsi" w:hAnsiTheme="minorHAnsi" w:cstheme="minorHAnsi"/>
          <w:color w:val="000000"/>
        </w:rPr>
        <w:t xml:space="preserve"> </w:t>
      </w:r>
      <w:proofErr w:type="spellStart"/>
      <w:r w:rsidRPr="008A051B">
        <w:rPr>
          <w:rStyle w:val="normalchar"/>
          <w:rFonts w:asciiTheme="minorHAnsi" w:hAnsiTheme="minorHAnsi" w:cstheme="minorHAnsi"/>
          <w:color w:val="000000"/>
        </w:rPr>
        <w:t>Mary</w:t>
      </w:r>
      <w:proofErr w:type="spellEnd"/>
      <w:r w:rsidRPr="008A051B">
        <w:rPr>
          <w:rStyle w:val="normalchar"/>
          <w:rFonts w:asciiTheme="minorHAnsi" w:hAnsiTheme="minorHAnsi" w:cstheme="minorHAnsi"/>
          <w:color w:val="000000"/>
        </w:rPr>
        <w:t xml:space="preserve">, στο Λονδίνο. Έχει χαρακτηριστεί από το "Legal 500" ως ένας από τους κορυφαίους δικηγόρους στη Γαλλία και, το 2019, προτάθηκε από το περιοδικό </w:t>
      </w:r>
      <w:proofErr w:type="spellStart"/>
      <w:r w:rsidRPr="008A051B">
        <w:rPr>
          <w:rStyle w:val="normalchar"/>
          <w:rFonts w:asciiTheme="minorHAnsi" w:hAnsiTheme="minorHAnsi" w:cstheme="minorHAnsi"/>
          <w:color w:val="000000"/>
        </w:rPr>
        <w:t>Variety</w:t>
      </w:r>
      <w:proofErr w:type="spellEnd"/>
      <w:r w:rsidRPr="008A051B">
        <w:rPr>
          <w:rStyle w:val="normalchar"/>
          <w:rFonts w:asciiTheme="minorHAnsi" w:hAnsiTheme="minorHAnsi" w:cstheme="minorHAnsi"/>
          <w:color w:val="000000"/>
        </w:rPr>
        <w:t xml:space="preserve"> στον κατάλογο με τους</w:t>
      </w:r>
      <w:r w:rsidR="00B5739B" w:rsidRPr="00B5739B">
        <w:rPr>
          <w:rStyle w:val="normalchar"/>
          <w:rFonts w:asciiTheme="minorHAnsi" w:hAnsiTheme="minorHAnsi" w:cstheme="minorHAnsi"/>
          <w:color w:val="000000"/>
        </w:rPr>
        <w:t xml:space="preserve"> </w:t>
      </w:r>
      <w:r w:rsidRPr="008A051B">
        <w:rPr>
          <w:rStyle w:val="normalchar"/>
          <w:rFonts w:asciiTheme="minorHAnsi" w:hAnsiTheme="minorHAnsi" w:cstheme="minorHAnsi"/>
          <w:color w:val="000000"/>
        </w:rPr>
        <w:t>26</w:t>
      </w:r>
      <w:bookmarkStart w:id="0" w:name="_GoBack"/>
      <w:bookmarkEnd w:id="0"/>
      <w:r w:rsidRPr="008A051B">
        <w:rPr>
          <w:rStyle w:val="normalchar"/>
          <w:rFonts w:asciiTheme="minorHAnsi" w:hAnsiTheme="minorHAnsi" w:cstheme="minorHAnsi"/>
          <w:color w:val="000000"/>
        </w:rPr>
        <w:t xml:space="preserve"> κορυφαίους </w:t>
      </w:r>
      <w:proofErr w:type="spellStart"/>
      <w:r w:rsidRPr="008A051B">
        <w:rPr>
          <w:rStyle w:val="normalchar"/>
          <w:rFonts w:asciiTheme="minorHAnsi" w:hAnsiTheme="minorHAnsi" w:cstheme="minorHAnsi"/>
          <w:color w:val="000000"/>
        </w:rPr>
        <w:t>Power</w:t>
      </w:r>
      <w:proofErr w:type="spellEnd"/>
      <w:r w:rsidRPr="008A051B">
        <w:rPr>
          <w:rStyle w:val="normalchar"/>
          <w:rFonts w:asciiTheme="minorHAnsi" w:hAnsiTheme="minorHAnsi" w:cstheme="minorHAnsi"/>
          <w:color w:val="000000"/>
        </w:rPr>
        <w:t xml:space="preserve"> </w:t>
      </w:r>
      <w:proofErr w:type="spellStart"/>
      <w:r w:rsidRPr="008A051B">
        <w:rPr>
          <w:rStyle w:val="normalchar"/>
          <w:rFonts w:asciiTheme="minorHAnsi" w:hAnsiTheme="minorHAnsi" w:cstheme="minorHAnsi"/>
          <w:color w:val="000000"/>
        </w:rPr>
        <w:t>Players</w:t>
      </w:r>
      <w:proofErr w:type="spellEnd"/>
      <w:r w:rsidRPr="008A051B">
        <w:rPr>
          <w:rStyle w:val="normalchar"/>
          <w:rFonts w:asciiTheme="minorHAnsi" w:hAnsiTheme="minorHAnsi" w:cstheme="minorHAnsi"/>
          <w:color w:val="000000"/>
        </w:rPr>
        <w:t>, στη διεθνή μουσική βιομηχανία.</w:t>
      </w:r>
    </w:p>
    <w:p w14:paraId="51C419E6" w14:textId="77777777" w:rsidR="00567C09" w:rsidRPr="00811F86" w:rsidRDefault="00567C09" w:rsidP="008A051B">
      <w:pPr>
        <w:autoSpaceDE w:val="0"/>
        <w:autoSpaceDN w:val="0"/>
        <w:adjustRightInd w:val="0"/>
        <w:spacing w:after="0" w:line="240" w:lineRule="auto"/>
        <w:jc w:val="center"/>
        <w:rPr>
          <w:rFonts w:ascii="Calibri" w:hAnsi="Calibri" w:cs="Calibri"/>
          <w:color w:val="000000"/>
          <w:sz w:val="24"/>
          <w:szCs w:val="24"/>
          <w:shd w:val="clear" w:color="auto" w:fill="FFFFFF"/>
        </w:rPr>
      </w:pPr>
    </w:p>
    <w:sectPr w:rsidR="00567C09" w:rsidRPr="00811F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1BFC2" w14:textId="77777777" w:rsidR="00F80E8D" w:rsidRDefault="00F80E8D" w:rsidP="008735D4">
      <w:pPr>
        <w:spacing w:after="0" w:line="240" w:lineRule="auto"/>
      </w:pPr>
      <w:r>
        <w:separator/>
      </w:r>
    </w:p>
  </w:endnote>
  <w:endnote w:type="continuationSeparator" w:id="0">
    <w:p w14:paraId="4034A710" w14:textId="77777777" w:rsidR="00F80E8D" w:rsidRDefault="00F80E8D"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722F9" w14:textId="77777777" w:rsidR="00F80E8D" w:rsidRDefault="00F80E8D" w:rsidP="008735D4">
      <w:pPr>
        <w:spacing w:after="0" w:line="240" w:lineRule="auto"/>
      </w:pPr>
      <w:r>
        <w:separator/>
      </w:r>
    </w:p>
  </w:footnote>
  <w:footnote w:type="continuationSeparator" w:id="0">
    <w:p w14:paraId="5DFC771A" w14:textId="77777777" w:rsidR="00F80E8D" w:rsidRDefault="00F80E8D"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73360"/>
    <w:rsid w:val="00180B93"/>
    <w:rsid w:val="00180FC9"/>
    <w:rsid w:val="001813B4"/>
    <w:rsid w:val="00182EA4"/>
    <w:rsid w:val="00185295"/>
    <w:rsid w:val="00186A8D"/>
    <w:rsid w:val="00193C41"/>
    <w:rsid w:val="001D366B"/>
    <w:rsid w:val="001F7D4B"/>
    <w:rsid w:val="00202ECF"/>
    <w:rsid w:val="00234DAB"/>
    <w:rsid w:val="00243B0C"/>
    <w:rsid w:val="00245181"/>
    <w:rsid w:val="0025161D"/>
    <w:rsid w:val="0026333B"/>
    <w:rsid w:val="00272D5C"/>
    <w:rsid w:val="002736BD"/>
    <w:rsid w:val="00294642"/>
    <w:rsid w:val="00296F62"/>
    <w:rsid w:val="002A3DB2"/>
    <w:rsid w:val="002C54B1"/>
    <w:rsid w:val="002C7C75"/>
    <w:rsid w:val="0031447A"/>
    <w:rsid w:val="00327D6D"/>
    <w:rsid w:val="003314A6"/>
    <w:rsid w:val="00335DE7"/>
    <w:rsid w:val="00344525"/>
    <w:rsid w:val="003477A8"/>
    <w:rsid w:val="0035458B"/>
    <w:rsid w:val="003A5E46"/>
    <w:rsid w:val="003B6077"/>
    <w:rsid w:val="003C3C27"/>
    <w:rsid w:val="003C5560"/>
    <w:rsid w:val="003C713A"/>
    <w:rsid w:val="003E26D5"/>
    <w:rsid w:val="0040384C"/>
    <w:rsid w:val="00405E79"/>
    <w:rsid w:val="00415ED0"/>
    <w:rsid w:val="00436553"/>
    <w:rsid w:val="00442066"/>
    <w:rsid w:val="00453665"/>
    <w:rsid w:val="00460361"/>
    <w:rsid w:val="00463275"/>
    <w:rsid w:val="004660AC"/>
    <w:rsid w:val="0047319E"/>
    <w:rsid w:val="004817F9"/>
    <w:rsid w:val="004859DA"/>
    <w:rsid w:val="004A3FDB"/>
    <w:rsid w:val="004C0A6E"/>
    <w:rsid w:val="004C48ED"/>
    <w:rsid w:val="004C6F10"/>
    <w:rsid w:val="004E04C8"/>
    <w:rsid w:val="00501C74"/>
    <w:rsid w:val="00503D6A"/>
    <w:rsid w:val="0051330E"/>
    <w:rsid w:val="00524860"/>
    <w:rsid w:val="005304F0"/>
    <w:rsid w:val="0053403B"/>
    <w:rsid w:val="005434E0"/>
    <w:rsid w:val="00567C09"/>
    <w:rsid w:val="005B0D42"/>
    <w:rsid w:val="005C31E9"/>
    <w:rsid w:val="005E191C"/>
    <w:rsid w:val="005E5043"/>
    <w:rsid w:val="005F26A5"/>
    <w:rsid w:val="005F5631"/>
    <w:rsid w:val="005F627C"/>
    <w:rsid w:val="00623450"/>
    <w:rsid w:val="00661885"/>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6249A"/>
    <w:rsid w:val="007817E9"/>
    <w:rsid w:val="00782276"/>
    <w:rsid w:val="00792002"/>
    <w:rsid w:val="00792E19"/>
    <w:rsid w:val="007A56B4"/>
    <w:rsid w:val="007C528C"/>
    <w:rsid w:val="007D6338"/>
    <w:rsid w:val="007E1D3C"/>
    <w:rsid w:val="007F37C9"/>
    <w:rsid w:val="00802985"/>
    <w:rsid w:val="00807F86"/>
    <w:rsid w:val="00811F86"/>
    <w:rsid w:val="008378C1"/>
    <w:rsid w:val="00844E8C"/>
    <w:rsid w:val="0085143C"/>
    <w:rsid w:val="0085457B"/>
    <w:rsid w:val="0086610F"/>
    <w:rsid w:val="00872DF1"/>
    <w:rsid w:val="008735D4"/>
    <w:rsid w:val="008948D1"/>
    <w:rsid w:val="00896AF0"/>
    <w:rsid w:val="00897FB3"/>
    <w:rsid w:val="008A051B"/>
    <w:rsid w:val="008A54A1"/>
    <w:rsid w:val="008C037B"/>
    <w:rsid w:val="008C1F0D"/>
    <w:rsid w:val="008C30D9"/>
    <w:rsid w:val="008D3849"/>
    <w:rsid w:val="008D6EA5"/>
    <w:rsid w:val="008F3D31"/>
    <w:rsid w:val="00906640"/>
    <w:rsid w:val="009110DC"/>
    <w:rsid w:val="00912A40"/>
    <w:rsid w:val="009132BA"/>
    <w:rsid w:val="009208C0"/>
    <w:rsid w:val="009239A4"/>
    <w:rsid w:val="00951322"/>
    <w:rsid w:val="00962B85"/>
    <w:rsid w:val="009973F0"/>
    <w:rsid w:val="009A2674"/>
    <w:rsid w:val="009A6637"/>
    <w:rsid w:val="009C6C39"/>
    <w:rsid w:val="009F28AD"/>
    <w:rsid w:val="00A0734F"/>
    <w:rsid w:val="00A110B8"/>
    <w:rsid w:val="00A4478F"/>
    <w:rsid w:val="00A459D8"/>
    <w:rsid w:val="00A47399"/>
    <w:rsid w:val="00A60BF4"/>
    <w:rsid w:val="00A614CA"/>
    <w:rsid w:val="00A678A9"/>
    <w:rsid w:val="00A733D1"/>
    <w:rsid w:val="00AB3CE1"/>
    <w:rsid w:val="00AB5449"/>
    <w:rsid w:val="00AD0937"/>
    <w:rsid w:val="00AD1B57"/>
    <w:rsid w:val="00B24205"/>
    <w:rsid w:val="00B47B3E"/>
    <w:rsid w:val="00B5483B"/>
    <w:rsid w:val="00B5739B"/>
    <w:rsid w:val="00B73D56"/>
    <w:rsid w:val="00B833CF"/>
    <w:rsid w:val="00B93806"/>
    <w:rsid w:val="00BA714F"/>
    <w:rsid w:val="00BB3C06"/>
    <w:rsid w:val="00BD11CB"/>
    <w:rsid w:val="00BE74A0"/>
    <w:rsid w:val="00BF7EC2"/>
    <w:rsid w:val="00C11C83"/>
    <w:rsid w:val="00C21484"/>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75008"/>
    <w:rsid w:val="00D81956"/>
    <w:rsid w:val="00D82309"/>
    <w:rsid w:val="00D95FE2"/>
    <w:rsid w:val="00DA085E"/>
    <w:rsid w:val="00DA1329"/>
    <w:rsid w:val="00DA75DB"/>
    <w:rsid w:val="00DC0D2D"/>
    <w:rsid w:val="00DC23EF"/>
    <w:rsid w:val="00DC3459"/>
    <w:rsid w:val="00E025B5"/>
    <w:rsid w:val="00E0477E"/>
    <w:rsid w:val="00E14DA0"/>
    <w:rsid w:val="00E15457"/>
    <w:rsid w:val="00E17F9F"/>
    <w:rsid w:val="00E25611"/>
    <w:rsid w:val="00E27164"/>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80E8D"/>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8A051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8A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23642258">
      <w:bodyDiv w:val="1"/>
      <w:marLeft w:val="0"/>
      <w:marRight w:val="0"/>
      <w:marTop w:val="0"/>
      <w:marBottom w:val="0"/>
      <w:divBdr>
        <w:top w:val="none" w:sz="0" w:space="0" w:color="auto"/>
        <w:left w:val="none" w:sz="0" w:space="0" w:color="auto"/>
        <w:bottom w:val="none" w:sz="0" w:space="0" w:color="auto"/>
        <w:right w:val="none" w:sz="0" w:space="0" w:color="auto"/>
      </w:divBdr>
    </w:div>
    <w:div w:id="1287199726">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D3DE6FF-3F01-42BE-9173-E29251AA1792}"/>
</file>

<file path=customXml/itemProps2.xml><?xml version="1.0" encoding="utf-8"?>
<ds:datastoreItem xmlns:ds="http://schemas.openxmlformats.org/officeDocument/2006/customXml" ds:itemID="{A3DF37A6-6044-4F26-AAAF-308783518A09}"/>
</file>

<file path=customXml/itemProps3.xml><?xml version="1.0" encoding="utf-8"?>
<ds:datastoreItem xmlns:ds="http://schemas.openxmlformats.org/officeDocument/2006/customXml" ds:itemID="{190F7906-8A52-4B68-B2BE-0ED6CF11A944}"/>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1598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Λίνας Μενδώνη με τον Γενικό Διευθυντή της Διεθνούς Συνομοσπονδίας Οργανισμών Συλλογικής Διαχείρισης</dc:title>
  <dc:subject/>
  <dc:creator>Αικατερίνη Παντελίδη</dc:creator>
  <cp:keywords/>
  <dc:description/>
  <cp:lastModifiedBy>Ελευθερία Πελτέκη</cp:lastModifiedBy>
  <cp:revision>4</cp:revision>
  <dcterms:created xsi:type="dcterms:W3CDTF">2023-02-17T09:35:00Z</dcterms:created>
  <dcterms:modified xsi:type="dcterms:W3CDTF">2023-02-17T09:37:00Z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